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3" w:rsidRDefault="00392EA0" w:rsidP="00FC0653">
      <w:pPr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 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ՆԱԽԱԳԻԾ</w:t>
      </w: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en-US"/>
        </w:rPr>
        <w:t>ՀԱՅԱՍՏԱՆԻ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ՇԻՐԱԿԻ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ՄԱՐԶԻ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FC0653" w:rsidRPr="004E0297" w:rsidRDefault="00FC0653" w:rsidP="004E0297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ԳՅՈՒՄՐՈՒ</w:t>
      </w:r>
      <w:r w:rsidR="00392EA0" w:rsidRPr="00392EA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92EA0">
        <w:rPr>
          <w:rFonts w:ascii="GHEA Grapalat" w:hAnsi="GHEA Grapalat"/>
          <w:b/>
          <w:sz w:val="22"/>
          <w:szCs w:val="22"/>
          <w:lang w:val="af-ZA"/>
        </w:rPr>
        <w:t>ՀԱՄԱՅՆՔԱՊԵՏԱՐԱՆԻ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ԿՈՂՄԻՑ </w:t>
      </w:r>
      <w:r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="004E0297">
        <w:rPr>
          <w:rFonts w:ascii="GHEA Grapalat" w:hAnsi="GHEA Grapalat" w:cs="Sylfaen"/>
          <w:sz w:val="22"/>
          <w:szCs w:val="22"/>
          <w:lang w:val="af-ZA"/>
        </w:rPr>
        <w:t xml:space="preserve">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4E0297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Ղեկավարվելով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32485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B32485">
        <w:rPr>
          <w:rFonts w:ascii="GHEA Grapalat" w:hAnsi="GHEA Grapalat" w:cs="Sylfaen"/>
          <w:sz w:val="22"/>
          <w:szCs w:val="22"/>
          <w:lang w:val="hy-AM"/>
        </w:rPr>
        <w:t>»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օրենքի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16-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րդ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հոդվածի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 1-ին մասի 5-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րդ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կետով</w:t>
      </w:r>
      <w:proofErr w:type="spellEnd"/>
      <w:r>
        <w:rPr>
          <w:rFonts w:ascii="GHEA Grapalat" w:hAnsi="GHEA Grapalat" w:cs="Sylfaen"/>
          <w:sz w:val="22"/>
          <w:szCs w:val="22"/>
          <w:lang w:val="af-ZA"/>
        </w:rPr>
        <w:t xml:space="preserve"> ՝ </w:t>
      </w:r>
      <w:r w:rsidR="00B32485" w:rsidRPr="00B32485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3248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համայնքի ավագանին որոշում է.</w:t>
      </w: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1.Հատկացնել</w:t>
      </w:r>
      <w:r w:rsidR="00B32485">
        <w:rPr>
          <w:rFonts w:ascii="GHEA Grapalat" w:hAnsi="GHEA Grapalat"/>
          <w:sz w:val="22"/>
          <w:szCs w:val="22"/>
          <w:lang w:val="af-ZA"/>
        </w:rPr>
        <w:t xml:space="preserve"> 5</w:t>
      </w:r>
      <w:r w:rsidR="00B32485">
        <w:rPr>
          <w:rFonts w:ascii="GHEA Grapalat" w:hAnsi="GHEA Grapalat"/>
          <w:sz w:val="22"/>
          <w:szCs w:val="22"/>
          <w:lang w:val="hy-AM"/>
        </w:rPr>
        <w:t>.</w:t>
      </w:r>
      <w:r w:rsidR="00B32485">
        <w:rPr>
          <w:rFonts w:ascii="GHEA Grapalat" w:hAnsi="GHEA Grapalat"/>
          <w:sz w:val="22"/>
          <w:szCs w:val="22"/>
          <w:lang w:val="af-ZA"/>
        </w:rPr>
        <w:t>500</w:t>
      </w:r>
      <w:r w:rsidR="00B32485">
        <w:rPr>
          <w:rFonts w:ascii="GHEA Grapalat" w:hAnsi="GHEA Grapalat"/>
          <w:sz w:val="22"/>
          <w:szCs w:val="22"/>
          <w:lang w:val="hy-AM"/>
        </w:rPr>
        <w:t>.</w:t>
      </w:r>
      <w:r>
        <w:rPr>
          <w:rFonts w:ascii="GHEA Grapalat" w:hAnsi="GHEA Grapalat" w:cs="Sylfaen"/>
          <w:sz w:val="22"/>
          <w:szCs w:val="22"/>
          <w:lang w:val="af-ZA"/>
        </w:rPr>
        <w:t>000  (</w:t>
      </w:r>
      <w:r w:rsidR="00392EA0">
        <w:rPr>
          <w:rFonts w:ascii="GHEA Grapalat" w:hAnsi="GHEA Grapalat" w:cs="Sylfaen"/>
          <w:sz w:val="22"/>
          <w:szCs w:val="22"/>
          <w:lang w:val="af-ZA"/>
        </w:rPr>
        <w:t>հինգ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միլիոն</w:t>
      </w:r>
      <w:r w:rsidR="00392EA0">
        <w:rPr>
          <w:rFonts w:ascii="GHEA Grapalat" w:hAnsi="GHEA Grapalat" w:cs="Sylfaen"/>
          <w:sz w:val="22"/>
          <w:szCs w:val="22"/>
          <w:lang w:val="af-ZA"/>
        </w:rPr>
        <w:t xml:space="preserve"> հինգ</w:t>
      </w:r>
      <w:r w:rsidR="00B3248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32485">
        <w:rPr>
          <w:rFonts w:ascii="GHEA Grapalat" w:hAnsi="GHEA Grapalat" w:cs="Sylfaen"/>
          <w:sz w:val="22"/>
          <w:szCs w:val="22"/>
          <w:lang w:val="hy-AM"/>
        </w:rPr>
        <w:t>հարյուր հազ</w:t>
      </w:r>
      <w:r w:rsidR="00BD3ED8">
        <w:rPr>
          <w:rFonts w:ascii="GHEA Grapalat" w:hAnsi="GHEA Grapalat" w:cs="Sylfaen"/>
          <w:sz w:val="22"/>
          <w:szCs w:val="22"/>
          <w:lang w:val="hy-AM"/>
        </w:rPr>
        <w:t>ա</w:t>
      </w:r>
      <w:r w:rsidR="00B32485">
        <w:rPr>
          <w:rFonts w:ascii="GHEA Grapalat" w:hAnsi="GHEA Grapalat" w:cs="Sylfaen"/>
          <w:sz w:val="22"/>
          <w:szCs w:val="22"/>
          <w:lang w:val="hy-AM"/>
        </w:rPr>
        <w:t>ր</w:t>
      </w:r>
      <w:r w:rsidR="004E0297">
        <w:rPr>
          <w:rFonts w:ascii="GHEA Grapalat" w:hAnsi="GHEA Grapalat" w:cs="Sylfaen"/>
          <w:sz w:val="22"/>
          <w:szCs w:val="22"/>
          <w:lang w:val="af-ZA"/>
        </w:rPr>
        <w:t>)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Հայաստանի Հանրապետության դրամ</w:t>
      </w:r>
      <w:r>
        <w:rPr>
          <w:rFonts w:ascii="GHEA Grapalat" w:hAnsi="GHEA Grapalat" w:cs="Sylfaen"/>
          <w:sz w:val="22"/>
          <w:szCs w:val="22"/>
          <w:lang w:val="hy-AM"/>
        </w:rPr>
        <w:t>՝</w:t>
      </w:r>
      <w:r w:rsidR="004E0297">
        <w:rPr>
          <w:rFonts w:ascii="GHEA Grapalat" w:hAnsi="GHEA Grapalat"/>
          <w:sz w:val="22"/>
          <w:szCs w:val="22"/>
          <w:lang w:val="af-ZA"/>
        </w:rPr>
        <w:t xml:space="preserve"> Գյումրի համայնքի</w:t>
      </w:r>
      <w:r>
        <w:rPr>
          <w:rFonts w:ascii="GHEA Grapalat" w:hAnsi="GHEA Grapalat"/>
          <w:sz w:val="22"/>
          <w:szCs w:val="22"/>
          <w:lang w:val="af-ZA"/>
        </w:rPr>
        <w:t xml:space="preserve"> սոցիալապես անապահով երեխաներին նվեր</w:t>
      </w:r>
      <w:r>
        <w:rPr>
          <w:rFonts w:ascii="GHEA Grapalat" w:hAnsi="GHEA Grapalat"/>
          <w:sz w:val="22"/>
          <w:szCs w:val="22"/>
          <w:lang w:val="hy-AM"/>
        </w:rPr>
        <w:t>-</w:t>
      </w:r>
      <w:r>
        <w:rPr>
          <w:rFonts w:ascii="GHEA Grapalat" w:hAnsi="GHEA Grapalat"/>
          <w:sz w:val="22"/>
          <w:szCs w:val="22"/>
          <w:lang w:val="af-ZA"/>
        </w:rPr>
        <w:t>փաթեթների,  ամանորյա միջոցառումների</w:t>
      </w:r>
      <w:r>
        <w:rPr>
          <w:rFonts w:ascii="GHEA Grapalat" w:hAnsi="GHEA Grapalat"/>
          <w:sz w:val="22"/>
          <w:szCs w:val="22"/>
          <w:lang w:val="hy-AM"/>
        </w:rPr>
        <w:t xml:space="preserve">, այդ թվում </w:t>
      </w:r>
      <w:r>
        <w:rPr>
          <w:rFonts w:ascii="GHEA Grapalat" w:hAnsi="GHEA Grapalat"/>
          <w:sz w:val="22"/>
          <w:szCs w:val="22"/>
          <w:lang w:val="af-ZA"/>
        </w:rPr>
        <w:t xml:space="preserve">հրավառության, </w:t>
      </w:r>
      <w:r>
        <w:rPr>
          <w:rFonts w:ascii="GHEA Grapalat" w:hAnsi="GHEA Grapalat"/>
          <w:sz w:val="22"/>
          <w:szCs w:val="22"/>
          <w:lang w:val="hy-AM"/>
        </w:rPr>
        <w:t xml:space="preserve">կազմակերպման և </w:t>
      </w:r>
      <w:r>
        <w:rPr>
          <w:rFonts w:ascii="GHEA Grapalat" w:hAnsi="GHEA Grapalat"/>
          <w:sz w:val="22"/>
          <w:szCs w:val="22"/>
          <w:lang w:val="af-ZA"/>
        </w:rPr>
        <w:t>անցկացման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համար`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համաձայն հավելվածի: </w:t>
      </w:r>
    </w:p>
    <w:p w:rsidR="00FC0653" w:rsidRDefault="00B32485" w:rsidP="00FC0653">
      <w:pPr>
        <w:pStyle w:val="ListParagraph"/>
        <w:ind w:left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>2.Թույլատրել անհրաժեշտ գնումներ</w:t>
      </w:r>
      <w:r>
        <w:rPr>
          <w:rFonts w:ascii="GHEA Grapalat" w:hAnsi="GHEA Grapalat"/>
          <w:lang w:val="hy-AM"/>
        </w:rPr>
        <w:t>ն</w:t>
      </w:r>
      <w:r w:rsidR="00FC0653">
        <w:rPr>
          <w:rFonts w:ascii="GHEA Grapalat" w:hAnsi="GHEA Grapalat"/>
          <w:lang w:val="af-ZA"/>
        </w:rPr>
        <w:t xml:space="preserve"> իրականացնել բանակցային ընթացակարգի կիրառմամբ՝առանց գնումների հայտարարությունը նախապես հրապարակելու:</w:t>
      </w:r>
    </w:p>
    <w:p w:rsidR="00FC0653" w:rsidRDefault="004E0297" w:rsidP="00FC0653">
      <w:pPr>
        <w:pStyle w:val="ListParagraph"/>
        <w:ind w:left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>3.</w:t>
      </w:r>
      <w:r w:rsidR="00FC0653">
        <w:rPr>
          <w:rFonts w:ascii="GHEA Grapalat" w:hAnsi="GHEA Grapalat" w:cs="Sylfaen"/>
          <w:lang w:val="af-ZA"/>
        </w:rPr>
        <w:t xml:space="preserve">Հանձնարարել </w:t>
      </w:r>
      <w:r w:rsidR="00FC0653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392EA0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FC0653">
        <w:rPr>
          <w:rFonts w:ascii="GHEA Grapalat" w:hAnsi="GHEA Grapalat" w:cs="Sylfaen"/>
          <w:lang w:val="hy-AM"/>
        </w:rPr>
        <w:t xml:space="preserve"> աշխատակազմի</w:t>
      </w:r>
      <w:r w:rsidR="00FC0653">
        <w:rPr>
          <w:rFonts w:ascii="GHEA Grapalat" w:hAnsi="GHEA Grapalat" w:cs="Sylfaen"/>
          <w:lang w:val="af-ZA"/>
        </w:rPr>
        <w:t xml:space="preserve"> ֆինանսատնտեսագիտական բաժնի պետին՝ սույն որոշման 1-ին կետում նշված գումարի հատկացու</w:t>
      </w:r>
      <w:r w:rsidR="00392EA0">
        <w:rPr>
          <w:rFonts w:ascii="GHEA Grapalat" w:hAnsi="GHEA Grapalat" w:cs="Sylfaen"/>
          <w:lang w:val="af-ZA"/>
        </w:rPr>
        <w:t>մը կատարել Գյումրի համայնքի 2016</w:t>
      </w:r>
      <w:r w:rsidR="00FC0653">
        <w:rPr>
          <w:rFonts w:ascii="GHEA Grapalat" w:hAnsi="GHEA Grapalat" w:cs="Sylfaen"/>
          <w:lang w:val="af-ZA"/>
        </w:rPr>
        <w:t xml:space="preserve"> թվականի բյուջեի 8/6/1</w:t>
      </w:r>
      <w:r w:rsidR="00B32485">
        <w:rPr>
          <w:rFonts w:ascii="GHEA Grapalat" w:hAnsi="GHEA Grapalat" w:cs="Sylfaen"/>
          <w:lang w:val="af-ZA"/>
        </w:rPr>
        <w:t xml:space="preserve"> գործառական դասակարգման (4861) </w:t>
      </w:r>
      <w:r w:rsidR="00B32485">
        <w:rPr>
          <w:rFonts w:ascii="GHEA Grapalat" w:hAnsi="GHEA Grapalat" w:cs="Sylfaen"/>
          <w:lang w:val="hy-AM"/>
        </w:rPr>
        <w:t>«</w:t>
      </w:r>
      <w:r w:rsidR="00FC0653">
        <w:rPr>
          <w:rFonts w:ascii="GHEA Grapalat" w:hAnsi="GHEA Grapalat" w:cs="Sylfaen"/>
          <w:lang w:val="af-ZA"/>
        </w:rPr>
        <w:t>Այլ ծախսեր</w:t>
      </w:r>
      <w:r w:rsidR="00B32485">
        <w:rPr>
          <w:rFonts w:ascii="GHEA Grapalat" w:hAnsi="GHEA Grapalat" w:cs="Sylfaen"/>
          <w:lang w:val="hy-AM"/>
        </w:rPr>
        <w:t>»</w:t>
      </w:r>
      <w:r w:rsidR="00FC0653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FC0653">
        <w:rPr>
          <w:rFonts w:ascii="GHEA Grapalat" w:hAnsi="GHEA Grapalat" w:cs="Sylfaen"/>
          <w:lang w:val="hy-AM"/>
        </w:rPr>
        <w:t>օրենքով սահմանված կարգով</w:t>
      </w:r>
      <w:r w:rsidR="00FC0653">
        <w:rPr>
          <w:rFonts w:ascii="GHEA Grapalat" w:hAnsi="GHEA Grapalat" w:cs="Sylfaen"/>
          <w:lang w:val="af-ZA"/>
        </w:rPr>
        <w:t>:</w:t>
      </w:r>
    </w:p>
    <w:p w:rsidR="00FC0653" w:rsidRDefault="00FC0653" w:rsidP="00FC0653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FC0653" w:rsidRPr="004E0297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Ռ.ՍԱՆՈՅԱՆ</w:t>
      </w: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Ռ.ԱՍԱՏՐՅԱՆ</w:t>
      </w:r>
    </w:p>
    <w:p w:rsidR="00FC0653" w:rsidRDefault="00FC0653" w:rsidP="00392EA0">
      <w:pPr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392EA0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Ա.ԳՐԻԳՈՐՅԱՆ</w:t>
      </w: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</w:t>
      </w:r>
    </w:p>
    <w:p w:rsidR="00FC0653" w:rsidRDefault="00FC0653" w:rsidP="00FC065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Լ.ՋԻԼԱՎՅԱՆ</w:t>
      </w:r>
    </w:p>
    <w:p w:rsidR="00FC0653" w:rsidRDefault="00FC0653" w:rsidP="00FC0653">
      <w:pPr>
        <w:tabs>
          <w:tab w:val="left" w:pos="7815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                                 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</w:t>
      </w:r>
    </w:p>
    <w:p w:rsidR="00FC0653" w:rsidRDefault="00FC0653" w:rsidP="00FC0653">
      <w:pPr>
        <w:tabs>
          <w:tab w:val="left" w:pos="7200"/>
        </w:tabs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B32485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Կ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ատարող՝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Ա.Տաշչյան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92EA0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</w:t>
      </w:r>
    </w:p>
    <w:p w:rsidR="00392EA0" w:rsidRDefault="00392EA0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4E0297" w:rsidRDefault="004E0297" w:rsidP="00FC0653">
      <w:pPr>
        <w:rPr>
          <w:rFonts w:ascii="GHEA Grapalat" w:hAnsi="GHEA Grapalat" w:cs="Sylfaen"/>
          <w:sz w:val="22"/>
          <w:szCs w:val="22"/>
          <w:lang w:val="hy-AM"/>
        </w:rPr>
      </w:pPr>
    </w:p>
    <w:p w:rsidR="00BD3ED8" w:rsidRPr="00BD3ED8" w:rsidRDefault="00BD3ED8" w:rsidP="00FC0653">
      <w:pPr>
        <w:rPr>
          <w:rFonts w:ascii="GHEA Grapalat" w:hAnsi="GHEA Grapalat" w:cs="Sylfaen"/>
          <w:sz w:val="22"/>
          <w:szCs w:val="22"/>
          <w:lang w:val="hy-AM"/>
        </w:rPr>
      </w:pPr>
    </w:p>
    <w:p w:rsidR="004E0297" w:rsidRDefault="004E0297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392EA0" w:rsidP="00FC0653">
      <w:pPr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lastRenderedPageBreak/>
        <w:t xml:space="preserve">                                              </w:t>
      </w:r>
      <w:r w:rsidR="00FC0653">
        <w:rPr>
          <w:rFonts w:ascii="GHEA Grapalat" w:hAnsi="GHEA Grapalat" w:cs="Sylfaen"/>
          <w:sz w:val="22"/>
          <w:szCs w:val="22"/>
          <w:lang w:val="af-ZA"/>
        </w:rPr>
        <w:t xml:space="preserve">    </w:t>
      </w:r>
      <w:r w:rsidR="00FC0653">
        <w:rPr>
          <w:rFonts w:ascii="GHEA Grapalat" w:hAnsi="GHEA Grapalat"/>
          <w:b/>
          <w:sz w:val="22"/>
          <w:szCs w:val="22"/>
          <w:lang w:val="af-ZA"/>
        </w:rPr>
        <w:t>ՀԻՄՆԱՎՈՐՈՒՄ</w:t>
      </w:r>
    </w:p>
    <w:p w:rsidR="00FC0653" w:rsidRDefault="00FC0653" w:rsidP="00FC0653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B32485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ԳՅՈՒՄՐՈՒ </w:t>
      </w:r>
      <w:r w:rsidR="00392EA0">
        <w:rPr>
          <w:rFonts w:ascii="GHEA Grapalat" w:hAnsi="GHEA Grapalat"/>
          <w:b/>
          <w:sz w:val="22"/>
          <w:szCs w:val="22"/>
          <w:lang w:val="af-ZA"/>
        </w:rPr>
        <w:t>ՀԱՄԱՅՆՔԱՊԵՏԱՐԱՆԻ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ԿՈՂՄԻՑ </w:t>
      </w:r>
      <w:r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="00B32485">
        <w:rPr>
          <w:rFonts w:ascii="GHEA Grapalat" w:hAnsi="GHEA Grapalat"/>
          <w:b/>
          <w:sz w:val="22"/>
          <w:szCs w:val="22"/>
          <w:lang w:val="hy-AM"/>
        </w:rPr>
        <w:t>»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ՈՐՈՇՄԱՆ   ԸՆԴՈՒՆՄԱՆ </w:t>
      </w:r>
    </w:p>
    <w:p w:rsidR="00FC0653" w:rsidRDefault="00FC0653" w:rsidP="00FC0653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Pr="00B32485" w:rsidRDefault="00FC0653" w:rsidP="00FC0653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Որոշման ընդունումը պայմանավորված է Գյումրի համայնքի  սոցիալապես անապահով երեխաներին նվեր փաթեթների տրամադրման, ամանորյա միջոցառումների  անցկացման և հրավառության կազմակերպման համար գումար հատկացնելու անհրաժեշտությամբ:</w:t>
      </w: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085"/>
        </w:tabs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</w:t>
      </w:r>
      <w:r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>ՏԵՂԵԿԱՆՔ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B32485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«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FC065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ԳՅՈՒՄՐՈՒ </w:t>
      </w:r>
      <w:r w:rsidR="00392EA0">
        <w:rPr>
          <w:rFonts w:ascii="GHEA Grapalat" w:hAnsi="GHEA Grapalat"/>
          <w:b/>
          <w:sz w:val="22"/>
          <w:szCs w:val="22"/>
          <w:lang w:val="af-ZA"/>
        </w:rPr>
        <w:t>ՀԱՄԱՅՆՔԱՊԵՏԱՐԱՆ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Ի ԿՈՂՄԻՑ </w:t>
      </w:r>
      <w:r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ԱՄԱՆՈՐՅԱ ՄԻՋՈՑԱՌՈՒՄՆԵՐԻ ԿԱԶՄԱԿԵՐՊ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="00B32485">
        <w:rPr>
          <w:rFonts w:ascii="GHEA Grapalat" w:hAnsi="GHEA Grapalat"/>
          <w:b/>
          <w:sz w:val="22"/>
          <w:szCs w:val="22"/>
          <w:lang w:val="hy-AM"/>
        </w:rPr>
        <w:t>»</w:t>
      </w:r>
      <w:r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201</w:t>
      </w:r>
      <w:r w:rsidR="00392EA0">
        <w:rPr>
          <w:rFonts w:ascii="GHEA Grapalat" w:hAnsi="GHEA Grapalat"/>
          <w:b/>
          <w:sz w:val="22"/>
          <w:szCs w:val="22"/>
          <w:lang w:val="af-ZA"/>
        </w:rPr>
        <w:t>6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ԹՎԱԿԱՆԻ ԲՅՈՒՋԵՈՒՄ ԾԱԽՍԵՐԻ ԵՎ ԵԿԱՄՈՒՏՆԵՐԻ ՓՈՓՈԽՈՒԹՅԱՆ ՄԱՍԻՆ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Գյումրու </w:t>
      </w:r>
      <w:r w:rsidR="00392EA0">
        <w:rPr>
          <w:rFonts w:ascii="GHEA Grapalat" w:hAnsi="GHEA Grapalat"/>
          <w:color w:val="000000" w:themeColor="text1"/>
          <w:sz w:val="22"/>
          <w:szCs w:val="22"/>
          <w:lang w:val="af-ZA"/>
        </w:rPr>
        <w:t>համայնքապետարանի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ամանորյա միջոցառումների կազմակերպման համար գումար հատկացնելու մասին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համայնքի</w:t>
      </w:r>
      <w:proofErr w:type="spellEnd"/>
      <w:r w:rsidR="00392EA0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2016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բյուջեում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՝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չեն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: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ab/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="00FC0653" w:rsidRPr="00B32485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="00FC0653" w:rsidRPr="00B32485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="00FC0653" w:rsidRPr="00B32485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lastRenderedPageBreak/>
        <w:t xml:space="preserve">Հայաստանի Հանրապետության </w:t>
      </w: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ավագանու 2016 թվականի </w:t>
      </w: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դեկտեմբերի 12-ի </w:t>
      </w:r>
      <w:r w:rsidRPr="004E0297">
        <w:rPr>
          <w:rFonts w:ascii="GHEA Grapalat" w:hAnsi="GHEA Grapalat"/>
          <w:b/>
          <w:color w:val="000000" w:themeColor="text1"/>
          <w:lang w:val="hy-AM"/>
        </w:rPr>
        <w:t xml:space="preserve">N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     որոշման</w:t>
      </w: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C0653" w:rsidRDefault="00FC0653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FC0653" w:rsidRDefault="00FC0653" w:rsidP="00FC0653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534"/>
        <w:gridCol w:w="4254"/>
        <w:gridCol w:w="2970"/>
      </w:tblGrid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Գումար</w:t>
            </w:r>
          </w:p>
          <w:p w:rsidR="00FC0653" w:rsidRDefault="00FC065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Ամանորյա պարկեր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2 500 000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Հրավառություն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1 000 000 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1 000 000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392EA0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Փողոցների գեղարվեստական լույսերի վերականգնում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392EA0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1 0</w:t>
            </w:r>
            <w:r w:rsidR="00FC0653">
              <w:rPr>
                <w:rFonts w:ascii="GHEA Grapalat" w:hAnsi="GHEA Grapalat"/>
                <w:lang w:val="af-ZA"/>
              </w:rPr>
              <w:t>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392EA0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5 5</w:t>
            </w:r>
            <w:r w:rsidR="00FC0653">
              <w:rPr>
                <w:rFonts w:ascii="GHEA Grapalat" w:hAnsi="GHEA Grapalat"/>
                <w:lang w:val="af-ZA"/>
              </w:rPr>
              <w:t>00 000</w:t>
            </w:r>
          </w:p>
        </w:tc>
      </w:tr>
    </w:tbl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b/>
          <w:lang w:val="af-ZA"/>
        </w:rPr>
      </w:pPr>
    </w:p>
    <w:p w:rsidR="00FC0653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FC0653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ՀԱՐՑԵՐԻ ԲԱԺՆԻ  ՊԵՏ</w:t>
      </w:r>
      <w:r w:rsidR="00B32485">
        <w:rPr>
          <w:rFonts w:ascii="GHEA Grapalat" w:hAnsi="GHEA Grapalat"/>
          <w:b/>
          <w:lang w:val="hy-AM"/>
        </w:rPr>
        <w:t>՝</w:t>
      </w:r>
      <w:r>
        <w:rPr>
          <w:rFonts w:ascii="GHEA Grapalat" w:hAnsi="GHEA Grapalat"/>
          <w:b/>
          <w:lang w:val="hy-AM"/>
        </w:rPr>
        <w:t xml:space="preserve">                                                          Ա. ՄԿՐՏՉՅԱՆ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sz w:val="22"/>
          <w:szCs w:val="22"/>
          <w:lang w:val="af-ZA"/>
        </w:rPr>
      </w:pPr>
    </w:p>
    <w:p w:rsidR="00D60042" w:rsidRPr="00B32485" w:rsidRDefault="00D60042" w:rsidP="00FC0653">
      <w:pPr>
        <w:rPr>
          <w:lang w:val="hy-AM"/>
        </w:rPr>
      </w:pPr>
    </w:p>
    <w:sectPr w:rsidR="00D60042" w:rsidRPr="00B32485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549F"/>
    <w:rsid w:val="000A64C3"/>
    <w:rsid w:val="00130510"/>
    <w:rsid w:val="001D3501"/>
    <w:rsid w:val="00210DA1"/>
    <w:rsid w:val="00251011"/>
    <w:rsid w:val="0027739A"/>
    <w:rsid w:val="002A4A4B"/>
    <w:rsid w:val="00353665"/>
    <w:rsid w:val="00392EA0"/>
    <w:rsid w:val="003B2726"/>
    <w:rsid w:val="004E0297"/>
    <w:rsid w:val="005F1039"/>
    <w:rsid w:val="008951FF"/>
    <w:rsid w:val="00993B49"/>
    <w:rsid w:val="009C7A95"/>
    <w:rsid w:val="009E53CE"/>
    <w:rsid w:val="00A84C36"/>
    <w:rsid w:val="00AC1B9B"/>
    <w:rsid w:val="00B32485"/>
    <w:rsid w:val="00B60F30"/>
    <w:rsid w:val="00B930F9"/>
    <w:rsid w:val="00BD3ED8"/>
    <w:rsid w:val="00C90FBA"/>
    <w:rsid w:val="00CA21A5"/>
    <w:rsid w:val="00D60042"/>
    <w:rsid w:val="00DD4275"/>
    <w:rsid w:val="00E41092"/>
    <w:rsid w:val="00E73459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0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29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</cp:revision>
  <cp:lastPrinted>2016-12-02T06:33:00Z</cp:lastPrinted>
  <dcterms:created xsi:type="dcterms:W3CDTF">2016-11-30T05:14:00Z</dcterms:created>
  <dcterms:modified xsi:type="dcterms:W3CDTF">2016-12-02T06:34:00Z</dcterms:modified>
</cp:coreProperties>
</file>